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84EF" w14:textId="4D81BF08" w:rsidR="00E26806" w:rsidRDefault="00E26806" w:rsidP="00C20D38">
      <w:pPr>
        <w:pStyle w:val="ac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14:paraId="0EB9B4AC" w14:textId="26ABA231" w:rsidR="00C20D38" w:rsidRDefault="00C20D38" w:rsidP="00C20D38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1D14D4">
        <w:rPr>
          <w:rFonts w:ascii="Times New Roman" w:hAnsi="Times New Roman"/>
          <w:b/>
          <w:sz w:val="24"/>
          <w:szCs w:val="24"/>
        </w:rPr>
        <w:t>Срок реализации</w:t>
      </w:r>
      <w:r>
        <w:rPr>
          <w:rFonts w:ascii="Times New Roman" w:hAnsi="Times New Roman"/>
          <w:sz w:val="24"/>
          <w:szCs w:val="24"/>
        </w:rPr>
        <w:t xml:space="preserve"> программы – 6 дней</w:t>
      </w:r>
      <w:r w:rsidR="00E26806">
        <w:rPr>
          <w:rFonts w:ascii="Times New Roman" w:hAnsi="Times New Roman"/>
          <w:sz w:val="24"/>
          <w:szCs w:val="24"/>
        </w:rPr>
        <w:t xml:space="preserve"> (40 часов)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270DF">
        <w:rPr>
          <w:rFonts w:ascii="Times New Roman" w:hAnsi="Times New Roman"/>
          <w:b/>
          <w:sz w:val="24"/>
          <w:szCs w:val="24"/>
        </w:rPr>
        <w:t xml:space="preserve">Форма обучения </w:t>
      </w:r>
      <w:r w:rsidRPr="00B92783">
        <w:rPr>
          <w:rFonts w:ascii="Times New Roman" w:hAnsi="Times New Roman"/>
          <w:sz w:val="24"/>
          <w:szCs w:val="24"/>
        </w:rPr>
        <w:t>–</w:t>
      </w:r>
      <w:r w:rsidRPr="0010069F">
        <w:rPr>
          <w:rFonts w:ascii="Times New Roman" w:hAnsi="Times New Roman"/>
          <w:sz w:val="24"/>
          <w:szCs w:val="24"/>
        </w:rPr>
        <w:t xml:space="preserve"> </w:t>
      </w:r>
      <w:r w:rsidR="00E26806">
        <w:rPr>
          <w:rFonts w:ascii="Times New Roman" w:hAnsi="Times New Roman"/>
          <w:sz w:val="24"/>
          <w:szCs w:val="24"/>
        </w:rPr>
        <w:t>очная, заочная</w:t>
      </w:r>
      <w:r w:rsidRPr="00554141">
        <w:rPr>
          <w:szCs w:val="24"/>
        </w:rPr>
        <w:t xml:space="preserve"> </w:t>
      </w:r>
      <w:r w:rsidRPr="00554141">
        <w:rPr>
          <w:rFonts w:ascii="Times New Roman" w:hAnsi="Times New Roman"/>
          <w:sz w:val="24"/>
          <w:szCs w:val="24"/>
        </w:rPr>
        <w:t>с применением дистанционных образовательных технологий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141">
        <w:rPr>
          <w:rFonts w:ascii="Times New Roman" w:hAnsi="Times New Roman"/>
          <w:sz w:val="24"/>
          <w:szCs w:val="24"/>
        </w:rPr>
        <w:t xml:space="preserve">по учебно-методическим материалам системы </w:t>
      </w:r>
      <w:r w:rsidRPr="00230CDF">
        <w:rPr>
          <w:rFonts w:ascii="Times New Roman" w:hAnsi="Times New Roman"/>
          <w:sz w:val="24"/>
          <w:szCs w:val="24"/>
        </w:rPr>
        <w:t>дистанционного обучения</w:t>
      </w:r>
      <w:r>
        <w:rPr>
          <w:rFonts w:ascii="Times New Roman" w:hAnsi="Times New Roman"/>
          <w:sz w:val="24"/>
          <w:szCs w:val="24"/>
        </w:rPr>
        <w:t xml:space="preserve"> и/или электронного обучения</w:t>
      </w:r>
      <w:r w:rsidRPr="00230CDF">
        <w:rPr>
          <w:rFonts w:ascii="Times New Roman" w:hAnsi="Times New Roman"/>
          <w:sz w:val="24"/>
          <w:szCs w:val="24"/>
        </w:rPr>
        <w:t>. Продолжительность учебного часа – 45 мин.</w:t>
      </w:r>
    </w:p>
    <w:p w14:paraId="0554F44B" w14:textId="698A9565" w:rsidR="00C20D38" w:rsidRPr="00E26806" w:rsidRDefault="00C20D38" w:rsidP="00C20D38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9270DF">
        <w:rPr>
          <w:rFonts w:ascii="Times New Roman" w:hAnsi="Times New Roman"/>
          <w:b/>
          <w:sz w:val="24"/>
          <w:szCs w:val="24"/>
        </w:rPr>
        <w:t>Форма документа, выдаваемого по результатам освоения программы</w:t>
      </w:r>
      <w:r>
        <w:rPr>
          <w:rFonts w:ascii="Times New Roman" w:hAnsi="Times New Roman"/>
          <w:sz w:val="24"/>
          <w:szCs w:val="24"/>
        </w:rPr>
        <w:t xml:space="preserve"> – Удостоверение о повышении квалификации по дополнительной профессиональной программе повышения квалификации </w:t>
      </w:r>
      <w:r w:rsidRPr="00E26806">
        <w:rPr>
          <w:rFonts w:ascii="Times New Roman" w:hAnsi="Times New Roman"/>
          <w:sz w:val="24"/>
          <w:szCs w:val="24"/>
        </w:rPr>
        <w:t>«</w:t>
      </w:r>
      <w:r w:rsidR="00E26806" w:rsidRPr="00E26806">
        <w:rPr>
          <w:rFonts w:ascii="Times New Roman" w:hAnsi="Times New Roman"/>
          <w:bCs/>
          <w:sz w:val="24"/>
          <w:szCs w:val="24"/>
        </w:rPr>
        <w:t>Квалификационная подготовка специалистов, назначенных в качестве лиц, ответственных за обеспечение транспортной безопасности в субъекте транспортной инфраструктуры</w:t>
      </w:r>
      <w:r w:rsidRPr="00E26806">
        <w:rPr>
          <w:rFonts w:ascii="Times New Roman" w:hAnsi="Times New Roman"/>
          <w:sz w:val="24"/>
          <w:szCs w:val="24"/>
        </w:rPr>
        <w:t>».</w:t>
      </w:r>
    </w:p>
    <w:p w14:paraId="521D8EAC" w14:textId="459D576D" w:rsidR="00C20D38" w:rsidRDefault="00C20D38" w:rsidP="00C20D38">
      <w:pPr>
        <w:pStyle w:val="ac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слушателям программы</w:t>
      </w:r>
    </w:p>
    <w:p w14:paraId="52F73F64" w14:textId="32B2CE79" w:rsidR="00C20D38" w:rsidRDefault="00C20D38" w:rsidP="00C20D38">
      <w:pPr>
        <w:pStyle w:val="ac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Дополнительную профессиональную программу повышения квалификации «</w:t>
      </w:r>
      <w:r w:rsidR="00E26806" w:rsidRPr="00E26806">
        <w:rPr>
          <w:rFonts w:ascii="Times New Roman" w:hAnsi="Times New Roman"/>
          <w:bCs/>
          <w:sz w:val="24"/>
          <w:szCs w:val="24"/>
        </w:rPr>
        <w:t xml:space="preserve">Квалификационная подготовка специалистов, назначенных в качестве лиц, ответственных за обеспечение транспортной безопасности в субъекте транспортной </w:t>
      </w:r>
      <w:proofErr w:type="gramStart"/>
      <w:r w:rsidR="00E26806" w:rsidRPr="00E26806">
        <w:rPr>
          <w:rFonts w:ascii="Times New Roman" w:hAnsi="Times New Roman"/>
          <w:bCs/>
          <w:sz w:val="24"/>
          <w:szCs w:val="24"/>
        </w:rPr>
        <w:t>инфраструктуры</w:t>
      </w:r>
      <w:r>
        <w:rPr>
          <w:rFonts w:ascii="Times New Roman" w:hAnsi="Times New Roman"/>
          <w:sz w:val="24"/>
          <w:szCs w:val="24"/>
        </w:rPr>
        <w:t>»  проходят</w:t>
      </w:r>
      <w:proofErr w:type="gramEnd"/>
      <w:r>
        <w:rPr>
          <w:rFonts w:ascii="Times New Roman" w:hAnsi="Times New Roman"/>
          <w:sz w:val="24"/>
          <w:szCs w:val="24"/>
        </w:rPr>
        <w:t xml:space="preserve"> лица, имеющие</w:t>
      </w:r>
      <w:r w:rsidR="00E26806">
        <w:rPr>
          <w:rFonts w:ascii="Times New Roman" w:hAnsi="Times New Roman"/>
          <w:sz w:val="24"/>
          <w:szCs w:val="24"/>
        </w:rPr>
        <w:t xml:space="preserve"> или получающие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средне-специальное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или высшее образование </w:t>
      </w:r>
    </w:p>
    <w:p w14:paraId="31C879B5" w14:textId="15A2D049" w:rsidR="00C20D38" w:rsidRDefault="00C20D38" w:rsidP="00C20D38">
      <w:pPr>
        <w:pStyle w:val="ac"/>
        <w:ind w:firstLine="540"/>
        <w:rPr>
          <w:rFonts w:ascii="Times New Roman" w:hAnsi="Times New Roman"/>
          <w:sz w:val="24"/>
          <w:szCs w:val="24"/>
        </w:rPr>
      </w:pPr>
      <w:r w:rsidRPr="00C20D38">
        <w:rPr>
          <w:rFonts w:ascii="Times New Roman" w:hAnsi="Times New Roman"/>
          <w:b/>
          <w:bCs/>
          <w:sz w:val="24"/>
          <w:szCs w:val="24"/>
        </w:rPr>
        <w:t>Целевая аудитория:</w:t>
      </w:r>
      <w:r w:rsidRPr="00C20D38">
        <w:rPr>
          <w:rFonts w:ascii="Times New Roman" w:hAnsi="Times New Roman"/>
          <w:sz w:val="24"/>
          <w:szCs w:val="24"/>
        </w:rPr>
        <w:t xml:space="preserve"> специалист, ответственный за обеспечение </w:t>
      </w:r>
      <w:r w:rsidR="00E26806">
        <w:rPr>
          <w:rFonts w:ascii="Times New Roman" w:hAnsi="Times New Roman"/>
          <w:sz w:val="24"/>
          <w:szCs w:val="24"/>
        </w:rPr>
        <w:t>транспортной безопасности в субъекте транспортной инфраструктуры</w:t>
      </w:r>
    </w:p>
    <w:p w14:paraId="70606CCA" w14:textId="2E680C2B" w:rsidR="00E26806" w:rsidRPr="00E26806" w:rsidRDefault="00E26806" w:rsidP="00E26806">
      <w:pPr>
        <w:pStyle w:val="ac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Программа соответствует требованиям </w:t>
      </w:r>
      <w:r w:rsidRPr="00E26806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E26806">
        <w:rPr>
          <w:rFonts w:ascii="Times New Roman" w:hAnsi="Times New Roman"/>
          <w:sz w:val="24"/>
          <w:szCs w:val="24"/>
        </w:rPr>
        <w:t xml:space="preserve"> Министерства транспорта РФ от 29 декабря 2020 г. № 578 "Об утверждении типовых дополнительных профессиональных программ в области подготовки сил обеспечения транспортной безопасности"</w:t>
      </w:r>
    </w:p>
    <w:p w14:paraId="57A7124E" w14:textId="15F67134" w:rsidR="00E26806" w:rsidRPr="00E26806" w:rsidRDefault="00E26806" w:rsidP="00E26806">
      <w:pPr>
        <w:pStyle w:val="ac"/>
        <w:ind w:firstLine="540"/>
        <w:rPr>
          <w:rFonts w:ascii="Times New Roman" w:hAnsi="Times New Roman"/>
          <w:sz w:val="24"/>
          <w:szCs w:val="24"/>
        </w:rPr>
      </w:pPr>
      <w:r w:rsidRPr="009C0A77">
        <w:rPr>
          <w:rFonts w:ascii="Times New Roman" w:hAnsi="Times New Roman"/>
          <w:b/>
          <w:bCs/>
          <w:sz w:val="24"/>
          <w:szCs w:val="24"/>
        </w:rPr>
        <w:t>Нормативный правовой документ, устанавливающий обязательность обучения по данной программе:</w:t>
      </w:r>
      <w:r w:rsidRPr="009C0A77">
        <w:rPr>
          <w:rFonts w:ascii="Times New Roman" w:hAnsi="Times New Roman"/>
          <w:sz w:val="24"/>
          <w:szCs w:val="24"/>
        </w:rPr>
        <w:br/>
      </w:r>
      <w:r w:rsidRPr="00E26806">
        <w:rPr>
          <w:rFonts w:ascii="Times New Roman" w:hAnsi="Times New Roman"/>
          <w:sz w:val="24"/>
          <w:szCs w:val="24"/>
        </w:rPr>
        <w:t xml:space="preserve">Приказ Министерства транспорта РФ от </w:t>
      </w:r>
      <w:r>
        <w:rPr>
          <w:rFonts w:ascii="Times New Roman" w:hAnsi="Times New Roman"/>
          <w:sz w:val="24"/>
          <w:szCs w:val="24"/>
        </w:rPr>
        <w:t>12</w:t>
      </w:r>
      <w:r w:rsidRPr="00E26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июля</w:t>
      </w:r>
      <w:r w:rsidRPr="00E2680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E26806">
        <w:rPr>
          <w:rFonts w:ascii="Times New Roman" w:hAnsi="Times New Roman"/>
          <w:sz w:val="24"/>
          <w:szCs w:val="24"/>
        </w:rPr>
        <w:t> г. № </w:t>
      </w:r>
      <w:r>
        <w:rPr>
          <w:rFonts w:ascii="Times New Roman" w:hAnsi="Times New Roman"/>
          <w:sz w:val="24"/>
          <w:szCs w:val="24"/>
        </w:rPr>
        <w:t>232</w:t>
      </w:r>
      <w:r w:rsidRPr="00E26806">
        <w:rPr>
          <w:rFonts w:ascii="Times New Roman" w:hAnsi="Times New Roman"/>
          <w:sz w:val="24"/>
          <w:szCs w:val="24"/>
        </w:rPr>
        <w:t xml:space="preserve"> "Об утверждении </w:t>
      </w:r>
      <w:r>
        <w:rPr>
          <w:rFonts w:ascii="Times New Roman" w:hAnsi="Times New Roman"/>
          <w:sz w:val="24"/>
          <w:szCs w:val="24"/>
        </w:rPr>
        <w:t>порядка подготовки сил обеспечения транспортной безопасности</w:t>
      </w:r>
      <w:r w:rsidRPr="00E26806">
        <w:rPr>
          <w:rFonts w:ascii="Times New Roman" w:hAnsi="Times New Roman"/>
          <w:sz w:val="24"/>
          <w:szCs w:val="24"/>
        </w:rPr>
        <w:t>"</w:t>
      </w:r>
    </w:p>
    <w:p w14:paraId="18FE6884" w14:textId="72F1E9A5" w:rsidR="00982D38" w:rsidRDefault="00C20D38" w:rsidP="00C20D38">
      <w:pPr>
        <w:pStyle w:val="ac"/>
        <w:ind w:firstLine="540"/>
        <w:rPr>
          <w:rFonts w:ascii="Times New Roman" w:hAnsi="Times New Roman"/>
          <w:sz w:val="24"/>
          <w:szCs w:val="24"/>
        </w:rPr>
      </w:pPr>
      <w:r w:rsidRPr="00C20D38">
        <w:rPr>
          <w:rFonts w:ascii="Times New Roman" w:hAnsi="Times New Roman"/>
          <w:b/>
          <w:bCs/>
          <w:sz w:val="24"/>
          <w:szCs w:val="24"/>
        </w:rPr>
        <w:t>Язык, на котором осуществляется образование (обучение): </w:t>
      </w:r>
      <w:r w:rsidRPr="00C20D38">
        <w:rPr>
          <w:rFonts w:ascii="Times New Roman" w:hAnsi="Times New Roman"/>
          <w:sz w:val="24"/>
          <w:szCs w:val="24"/>
        </w:rPr>
        <w:t>русский</w:t>
      </w:r>
    </w:p>
    <w:p w14:paraId="6895B03F" w14:textId="77777777" w:rsidR="00E26806" w:rsidRDefault="00E26806" w:rsidP="00C20D38">
      <w:pPr>
        <w:pStyle w:val="ac"/>
        <w:ind w:firstLine="540"/>
        <w:rPr>
          <w:rFonts w:ascii="Times New Roman" w:hAnsi="Times New Roman"/>
          <w:sz w:val="24"/>
          <w:szCs w:val="24"/>
        </w:rPr>
      </w:pPr>
    </w:p>
    <w:p w14:paraId="3786FFED" w14:textId="77777777" w:rsidR="00E26806" w:rsidRPr="00C20D38" w:rsidRDefault="00E26806" w:rsidP="00C20D38">
      <w:pPr>
        <w:pStyle w:val="ac"/>
        <w:ind w:firstLine="540"/>
        <w:rPr>
          <w:rFonts w:ascii="Times New Roman" w:hAnsi="Times New Roman"/>
          <w:sz w:val="24"/>
          <w:szCs w:val="24"/>
        </w:rPr>
      </w:pPr>
    </w:p>
    <w:sectPr w:rsidR="00E26806" w:rsidRPr="00C2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447421"/>
    <w:rsid w:val="00747A70"/>
    <w:rsid w:val="00982D38"/>
    <w:rsid w:val="00C20D38"/>
    <w:rsid w:val="00E26806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806"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2026-03-19T09:37:00Z</dcterms:created>
  <dcterms:modified xsi:type="dcterms:W3CDTF">2026-03-19T09:37:00Z</dcterms:modified>
</cp:coreProperties>
</file>